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E544"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Załącznik nr 2 Wzór umowy</w:t>
      </w:r>
    </w:p>
    <w:p w14:paraId="32FB5DA3" w14:textId="77777777" w:rsidR="00E73CFB" w:rsidRPr="00E73CFB" w:rsidRDefault="00E73CFB" w:rsidP="00E73CFB">
      <w:pPr>
        <w:rPr>
          <w:rFonts w:ascii="Times New Roman" w:hAnsi="Times New Roman" w:cs="Times New Roman"/>
        </w:rPr>
      </w:pPr>
    </w:p>
    <w:p w14:paraId="7043FA79" w14:textId="77777777" w:rsidR="00E73CFB" w:rsidRPr="00E73CFB" w:rsidRDefault="00E73CFB" w:rsidP="00E73CFB">
      <w:pPr>
        <w:jc w:val="center"/>
        <w:rPr>
          <w:rFonts w:ascii="Times New Roman" w:hAnsi="Times New Roman" w:cs="Times New Roman"/>
        </w:rPr>
      </w:pPr>
      <w:r w:rsidRPr="00E73CFB">
        <w:rPr>
          <w:rFonts w:ascii="Times New Roman" w:hAnsi="Times New Roman" w:cs="Times New Roman"/>
        </w:rPr>
        <w:t>UMOWA nr 1/2026</w:t>
      </w:r>
    </w:p>
    <w:p w14:paraId="7AECE000" w14:textId="3F8EB95F" w:rsidR="00E73CFB" w:rsidRPr="00E73CFB" w:rsidRDefault="00E73CFB" w:rsidP="00E73CFB">
      <w:pPr>
        <w:rPr>
          <w:rFonts w:ascii="Times New Roman" w:hAnsi="Times New Roman" w:cs="Times New Roman"/>
        </w:rPr>
      </w:pPr>
      <w:r w:rsidRPr="00E73CFB">
        <w:rPr>
          <w:rFonts w:ascii="Times New Roman" w:hAnsi="Times New Roman" w:cs="Times New Roman"/>
        </w:rPr>
        <w:t xml:space="preserve">zawarta w dniu  ……………………………….. r. w </w:t>
      </w:r>
      <w:r>
        <w:rPr>
          <w:rFonts w:ascii="Times New Roman" w:hAnsi="Times New Roman" w:cs="Times New Roman"/>
        </w:rPr>
        <w:t>Lublinie</w:t>
      </w:r>
      <w:r w:rsidRPr="00E73CFB">
        <w:rPr>
          <w:rFonts w:ascii="Times New Roman" w:hAnsi="Times New Roman" w:cs="Times New Roman"/>
        </w:rPr>
        <w:t>, pomiędzy:</w:t>
      </w:r>
    </w:p>
    <w:p w14:paraId="6C5A5D81" w14:textId="286E2E45" w:rsidR="00E73CFB" w:rsidRPr="00E73CFB" w:rsidRDefault="00E73CFB" w:rsidP="00E73CFB">
      <w:pPr>
        <w:rPr>
          <w:rFonts w:ascii="Times New Roman" w:hAnsi="Times New Roman" w:cs="Times New Roman"/>
        </w:rPr>
      </w:pPr>
      <w:r>
        <w:rPr>
          <w:rFonts w:ascii="Times New Roman" w:hAnsi="Times New Roman" w:cs="Times New Roman"/>
        </w:rPr>
        <w:t>Wojewódzkim Związkiem Pszczelarzy w Lublinie ul. Hipoteczna 3</w:t>
      </w:r>
      <w:r w:rsidR="002A12D6">
        <w:rPr>
          <w:rFonts w:ascii="Times New Roman" w:hAnsi="Times New Roman" w:cs="Times New Roman"/>
        </w:rPr>
        <w:t>,</w:t>
      </w:r>
      <w:r>
        <w:rPr>
          <w:rFonts w:ascii="Times New Roman" w:hAnsi="Times New Roman" w:cs="Times New Roman"/>
        </w:rPr>
        <w:t xml:space="preserve"> 20-027 Lublin</w:t>
      </w:r>
      <w:r w:rsidR="002A12D6">
        <w:rPr>
          <w:rFonts w:ascii="Times New Roman" w:hAnsi="Times New Roman" w:cs="Times New Roman"/>
        </w:rPr>
        <w:t>,</w:t>
      </w:r>
      <w:r>
        <w:rPr>
          <w:rFonts w:ascii="Times New Roman" w:hAnsi="Times New Roman" w:cs="Times New Roman"/>
        </w:rPr>
        <w:t xml:space="preserve"> NIP 7120162128</w:t>
      </w:r>
      <w:r w:rsidRPr="00E73CFB">
        <w:rPr>
          <w:rFonts w:ascii="Times New Roman" w:hAnsi="Times New Roman" w:cs="Times New Roman"/>
        </w:rPr>
        <w:t>,</w:t>
      </w:r>
    </w:p>
    <w:p w14:paraId="61C2014B"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zwanym w dalszej części umowy „Zamawiającym", w imieniu którego działa:</w:t>
      </w:r>
    </w:p>
    <w:p w14:paraId="36D809EE" w14:textId="77777777" w:rsidR="00E73CFB" w:rsidRDefault="00E73CFB" w:rsidP="00E73CFB">
      <w:pPr>
        <w:rPr>
          <w:rFonts w:ascii="Times New Roman" w:hAnsi="Times New Roman" w:cs="Times New Roman"/>
        </w:rPr>
      </w:pPr>
      <w:r>
        <w:rPr>
          <w:rFonts w:ascii="Times New Roman" w:hAnsi="Times New Roman" w:cs="Times New Roman"/>
        </w:rPr>
        <w:t>Piotr Różyński</w:t>
      </w:r>
      <w:r w:rsidRPr="00E73CFB">
        <w:rPr>
          <w:rFonts w:ascii="Times New Roman" w:hAnsi="Times New Roman" w:cs="Times New Roman"/>
        </w:rPr>
        <w:t xml:space="preserve"> – Prezes Zarządu,</w:t>
      </w:r>
    </w:p>
    <w:p w14:paraId="6AB87595" w14:textId="46A5BF11" w:rsidR="00E73CFB" w:rsidRPr="00E73CFB" w:rsidRDefault="00E73CFB" w:rsidP="00E73CFB">
      <w:pPr>
        <w:rPr>
          <w:rFonts w:ascii="Times New Roman" w:hAnsi="Times New Roman" w:cs="Times New Roman"/>
        </w:rPr>
      </w:pPr>
      <w:r>
        <w:rPr>
          <w:rFonts w:ascii="Times New Roman" w:hAnsi="Times New Roman" w:cs="Times New Roman"/>
        </w:rPr>
        <w:t>Lucjan Kowalski</w:t>
      </w:r>
      <w:r w:rsidRPr="00E73CFB">
        <w:rPr>
          <w:rFonts w:ascii="Times New Roman" w:hAnsi="Times New Roman" w:cs="Times New Roman"/>
        </w:rPr>
        <w:t xml:space="preserve"> - Skarbnik</w:t>
      </w:r>
    </w:p>
    <w:p w14:paraId="4183BF14"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a</w:t>
      </w:r>
    </w:p>
    <w:p w14:paraId="764635F5" w14:textId="0ED3A0B1" w:rsidR="00E73CFB" w:rsidRPr="00E73CFB" w:rsidRDefault="00E73CFB" w:rsidP="00E73CFB">
      <w:pPr>
        <w:rPr>
          <w:rFonts w:ascii="Times New Roman" w:hAnsi="Times New Roman" w:cs="Times New Roman"/>
        </w:rPr>
      </w:pPr>
      <w:r w:rsidRPr="00E73CFB">
        <w:rPr>
          <w:rFonts w:ascii="Times New Roman" w:hAnsi="Times New Roman" w:cs="Times New Roman"/>
        </w:rPr>
        <w:t>……………………………………………………………………………………………………………</w:t>
      </w:r>
    </w:p>
    <w:p w14:paraId="7E90F415"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z siedzibą w ……………………………………………………………………………………………………</w:t>
      </w:r>
    </w:p>
    <w:p w14:paraId="19F0C20B"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NIP: ………………………………………………………..</w:t>
      </w:r>
    </w:p>
    <w:p w14:paraId="4450CF93"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zwanym dalej „Wykonawcą", w imieniu którego działa:</w:t>
      </w:r>
    </w:p>
    <w:p w14:paraId="6B38215A" w14:textId="00EC9318" w:rsidR="00E73CFB" w:rsidRPr="00E73CFB" w:rsidRDefault="00E73CFB" w:rsidP="00E73CFB">
      <w:pPr>
        <w:rPr>
          <w:rFonts w:ascii="Times New Roman" w:hAnsi="Times New Roman" w:cs="Times New Roman"/>
        </w:rPr>
      </w:pPr>
      <w:r w:rsidRPr="00E73CFB">
        <w:rPr>
          <w:rFonts w:ascii="Times New Roman" w:hAnsi="Times New Roman" w:cs="Times New Roman"/>
        </w:rPr>
        <w:t>……………………………………………………………………………………………………………</w:t>
      </w:r>
    </w:p>
    <w:p w14:paraId="1E329A7F" w14:textId="77777777" w:rsidR="00E73CFB" w:rsidRPr="00E73CFB" w:rsidRDefault="00E73CFB" w:rsidP="00E73CFB">
      <w:pPr>
        <w:jc w:val="center"/>
        <w:rPr>
          <w:rFonts w:ascii="Times New Roman" w:hAnsi="Times New Roman" w:cs="Times New Roman"/>
        </w:rPr>
      </w:pPr>
      <w:r w:rsidRPr="00E73CFB">
        <w:rPr>
          <w:rFonts w:ascii="Times New Roman" w:hAnsi="Times New Roman" w:cs="Times New Roman"/>
        </w:rPr>
        <w:t>§ 1</w:t>
      </w:r>
    </w:p>
    <w:p w14:paraId="165DC42B" w14:textId="2356C431" w:rsidR="00E73CFB" w:rsidRPr="00E73CFB" w:rsidRDefault="00E73CFB" w:rsidP="00E73CFB">
      <w:pPr>
        <w:rPr>
          <w:rFonts w:ascii="Times New Roman" w:hAnsi="Times New Roman" w:cs="Times New Roman"/>
        </w:rPr>
      </w:pPr>
      <w:r w:rsidRPr="00E73CFB">
        <w:rPr>
          <w:rFonts w:ascii="Times New Roman" w:hAnsi="Times New Roman" w:cs="Times New Roman"/>
        </w:rPr>
        <w:t>1. Przedmiotem umowy jest dostawa węzy pszczelej (w dalszej części „produktu”) w ramach udzielonej dotacji Marszałka Województwa Lubelskiego pn. „Zakup i dystrybucja węzy pszczelej wśród lubelskich pszczelarzy”, zgodnie z opisem przedmiotu zamówienia zawartym w zaproszeniu do składania ofert oraz Ofertą z dnia ………………….. r. stanowiącymi załączniki nr 1 i nr 2 do Umowy.</w:t>
      </w:r>
    </w:p>
    <w:p w14:paraId="263B6AC8"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2.  Przedmiot umowy będzie zrealizowany do: …………………………. r..</w:t>
      </w:r>
    </w:p>
    <w:p w14:paraId="4AC594B3" w14:textId="1B0B6453" w:rsidR="00E73CFB" w:rsidRPr="00E73CFB" w:rsidRDefault="00E73CFB" w:rsidP="00E73CFB">
      <w:pPr>
        <w:rPr>
          <w:rFonts w:ascii="Times New Roman" w:hAnsi="Times New Roman" w:cs="Times New Roman"/>
        </w:rPr>
      </w:pPr>
      <w:r w:rsidRPr="00E73CFB">
        <w:rPr>
          <w:rFonts w:ascii="Times New Roman" w:hAnsi="Times New Roman" w:cs="Times New Roman"/>
        </w:rPr>
        <w:t xml:space="preserve">3. Wykonawca zobowiązany jest do wykonania umowy z należytą starannością i solidnością, w tym w szczególności do dostarczenia węzy pszczelej potwierdzonej certyfikatem jakości, obejmującym wymagania: produkt musi być wolny od zanieczyszczeń stearyną i parafiną oraz bakteriami zgnilca amerykańskiego (ilość zanieczyszczeń stearyną i parafiną oraz obecność </w:t>
      </w:r>
      <w:r>
        <w:rPr>
          <w:rFonts w:ascii="Times New Roman" w:hAnsi="Times New Roman" w:cs="Times New Roman"/>
        </w:rPr>
        <w:t xml:space="preserve">przetrwalników </w:t>
      </w:r>
      <w:r w:rsidRPr="00E73CFB">
        <w:rPr>
          <w:rFonts w:ascii="Times New Roman" w:hAnsi="Times New Roman" w:cs="Times New Roman"/>
        </w:rPr>
        <w:t>zgnilca amerykańskiego muszą być równe 0 dla każdej partii węzy; jedna partia = 1</w:t>
      </w:r>
      <w:r>
        <w:rPr>
          <w:rFonts w:ascii="Times New Roman" w:hAnsi="Times New Roman" w:cs="Times New Roman"/>
        </w:rPr>
        <w:t>0</w:t>
      </w:r>
      <w:r w:rsidRPr="00E73CFB">
        <w:rPr>
          <w:rFonts w:ascii="Times New Roman" w:hAnsi="Times New Roman" w:cs="Times New Roman"/>
        </w:rPr>
        <w:t>00 kg);</w:t>
      </w:r>
    </w:p>
    <w:p w14:paraId="18E670F2" w14:textId="217A443E" w:rsidR="00E73CFB" w:rsidRPr="00E73CFB" w:rsidRDefault="00E73CFB" w:rsidP="00E73CFB">
      <w:pPr>
        <w:rPr>
          <w:rFonts w:ascii="Times New Roman" w:hAnsi="Times New Roman" w:cs="Times New Roman"/>
        </w:rPr>
      </w:pPr>
      <w:r w:rsidRPr="00E73CFB">
        <w:rPr>
          <w:rFonts w:ascii="Times New Roman" w:hAnsi="Times New Roman" w:cs="Times New Roman"/>
        </w:rPr>
        <w:t>4. Dostawa zamawianego produktu odbędzie się transportem wykonawcy na jego koszt do kół pszczelarzy w : Bełżycach, Bychawie, Chodlu, Chrzanowie, Czemiernikach, Dęblinie, Dębowej Kłodzie, Garbowie, Godziszowie, Gościeradowie, Jabłonnej, Janowie Lubelskim, Józefowie, Końskowoli, Krasnystawie, Kraśniku, Krzczonowie, Kurowie, Lubartowie, Lublinie, Łaziskach, Łęcznej, Łukowie, Michowie, Milejowie, Modliborzycach, Nałęczowie, Ostrówku, Parczewie, Poniatowej, Pszczelej Woli, Puławach, Radzyniu Podlaskim, Rybczewicach, Rykach, Siemieniu, Spiczynie, Strzyżewicach, Szastarce, Trzydniku, Urzędowie, Wąwolnicy, Wilkołazie, Wohyniu, Wojciechowie, Zakrzówku, Żyrzynie oraz członków Okręgowego Związku Pszczelarzy w Sandomierzu koło pszczelarzy w Potoku Wielkim i Annopolu</w:t>
      </w:r>
    </w:p>
    <w:p w14:paraId="5B87A631"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5. Ewentualny wadliwy produkt wykonawca zobowiązuje się wymienić /na wniosek Zamawiającego udokumentowany przeprowadzonym badaniem jakości otrzymanego produktu / w terminie do 10 dni od daty zgłoszenia.</w:t>
      </w:r>
    </w:p>
    <w:p w14:paraId="7DFF7B11"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2</w:t>
      </w:r>
    </w:p>
    <w:p w14:paraId="4D213023"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lastRenderedPageBreak/>
        <w:t>1. Dokumentem stwierdzającym otrzymanie produktu będzie protokół odbioru podpisany przez przedstawicieli zamawiającego i wykonawcy.</w:t>
      </w:r>
    </w:p>
    <w:p w14:paraId="0D409D63"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2. Wynagrodzenie za realizację przedmiotu umowy, o którym mowa w § 1 za 1 kg produktu wynosi</w:t>
      </w:r>
    </w:p>
    <w:p w14:paraId="02E29D4F"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 zł brutto.</w:t>
      </w:r>
    </w:p>
    <w:p w14:paraId="4AB997F8" w14:textId="3EACA96D" w:rsidR="00E73CFB" w:rsidRPr="00E73CFB" w:rsidRDefault="00E73CFB" w:rsidP="00E73CFB">
      <w:pPr>
        <w:rPr>
          <w:rFonts w:ascii="Times New Roman" w:hAnsi="Times New Roman" w:cs="Times New Roman"/>
        </w:rPr>
      </w:pPr>
      <w:r w:rsidRPr="00E73CFB">
        <w:rPr>
          <w:rFonts w:ascii="Times New Roman" w:hAnsi="Times New Roman" w:cs="Times New Roman"/>
        </w:rPr>
        <w:t xml:space="preserve">Słownie złotych: </w:t>
      </w:r>
      <w:r>
        <w:rPr>
          <w:rFonts w:ascii="Times New Roman" w:hAnsi="Times New Roman" w:cs="Times New Roman"/>
        </w:rPr>
        <w:t>……………</w:t>
      </w:r>
      <w:r w:rsidR="005C19D9">
        <w:rPr>
          <w:rFonts w:ascii="Times New Roman" w:hAnsi="Times New Roman" w:cs="Times New Roman"/>
        </w:rPr>
        <w:t>………</w:t>
      </w:r>
    </w:p>
    <w:p w14:paraId="445EE436"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3. Wynagrodzenie określone w pkt.2 obejmuje wszystkie koszty własne Wykonawcy związane z wykonaniem przedmiotu zamówienia.</w:t>
      </w:r>
    </w:p>
    <w:p w14:paraId="0765C8C2" w14:textId="58A4B03D" w:rsidR="00E73CFB" w:rsidRPr="00E73CFB" w:rsidRDefault="00E73CFB" w:rsidP="00E73CFB">
      <w:pPr>
        <w:rPr>
          <w:rFonts w:ascii="Times New Roman" w:hAnsi="Times New Roman" w:cs="Times New Roman"/>
        </w:rPr>
      </w:pPr>
      <w:r w:rsidRPr="00E73CFB">
        <w:rPr>
          <w:rFonts w:ascii="Times New Roman" w:hAnsi="Times New Roman" w:cs="Times New Roman"/>
        </w:rPr>
        <w:t xml:space="preserve">4. Zamawiający zobowiązany jest do zapłaty wynagrodzenia Wykonawcy na podstawie otrzymanej faktury przelewem w ciągu </w:t>
      </w:r>
      <w:r>
        <w:rPr>
          <w:rFonts w:ascii="Times New Roman" w:hAnsi="Times New Roman" w:cs="Times New Roman"/>
        </w:rPr>
        <w:t>14</w:t>
      </w:r>
      <w:r w:rsidRPr="00E73CFB">
        <w:rPr>
          <w:rFonts w:ascii="Times New Roman" w:hAnsi="Times New Roman" w:cs="Times New Roman"/>
        </w:rPr>
        <w:t xml:space="preserve"> dni od daty otrzymania prawidłowo wystawionej faktury na konto nr: ……………………………………………………………………………………………………………</w:t>
      </w:r>
    </w:p>
    <w:p w14:paraId="66D3657C"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3</w:t>
      </w:r>
    </w:p>
    <w:p w14:paraId="56E929ED"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Strony niniejszej umowy zastrzegają sobie prawo naliczania odsetek i kar w niżej określonych sytuacjach i wysokościach:</w:t>
      </w:r>
    </w:p>
    <w:p w14:paraId="49FA47CF"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1. Zamawiający zapłaci Wykonawcy odsetki ustawowe za zwłokę w zapłacie faktur.</w:t>
      </w:r>
    </w:p>
    <w:p w14:paraId="21A19A75"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2. W razie zwłoki w dostarczeniu produktu Wykonawca będzie zobowiązany do zapłacenia kary umownej w wysokości 1 % wartości zamówienia określonej w § 2 niniejszej umowy za każdy dzień zwłoki.</w:t>
      </w:r>
    </w:p>
    <w:p w14:paraId="4FAF2E34"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3. W razie odstąpienia Wykonawcy od realizacji umowy, Wykonawca będzie zobowiązany do zapłacenia kary umownej w wysokości 10% wynagrodzenia brutto określonego w § 2 niniejszej umowy.</w:t>
      </w:r>
    </w:p>
    <w:p w14:paraId="0E8C6779"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4. Wykonawca upoważnia Zamawiającego do potrącenia kar umownych z wynagrodzenia Wykonawcy.</w:t>
      </w:r>
    </w:p>
    <w:p w14:paraId="3B6A339F"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4</w:t>
      </w:r>
    </w:p>
    <w:p w14:paraId="744B2A1C"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W sprawach nieuregulowanych niniejszą umową zastosowanie mają odpowiednie przepisy oraz kodeksu cywilnego.</w:t>
      </w:r>
    </w:p>
    <w:p w14:paraId="029B5BBA"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5</w:t>
      </w:r>
    </w:p>
    <w:p w14:paraId="1D1AA33F"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Spory jakie mogą wyniknąć przy realizacji umowy Strony poddają rozstrzygnięciu właściwego Sądu dla siedziby Zamawiającego.</w:t>
      </w:r>
    </w:p>
    <w:p w14:paraId="60BB598C"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6</w:t>
      </w:r>
    </w:p>
    <w:p w14:paraId="0E674161"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Wszelkie zmiany niniejszej umowy wymagają formy pisemnej pod rygorem nieważności.</w:t>
      </w:r>
    </w:p>
    <w:p w14:paraId="091526DF" w14:textId="77777777" w:rsidR="00E73CFB" w:rsidRPr="00E73CFB" w:rsidRDefault="00E73CFB" w:rsidP="005C19D9">
      <w:pPr>
        <w:jc w:val="center"/>
        <w:rPr>
          <w:rFonts w:ascii="Times New Roman" w:hAnsi="Times New Roman" w:cs="Times New Roman"/>
        </w:rPr>
      </w:pPr>
      <w:r w:rsidRPr="00E73CFB">
        <w:rPr>
          <w:rFonts w:ascii="Times New Roman" w:hAnsi="Times New Roman" w:cs="Times New Roman"/>
        </w:rPr>
        <w:t>§ 7</w:t>
      </w:r>
    </w:p>
    <w:p w14:paraId="0B80E42D"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Umowa została sporządzona w dwóch jednobrzmiących egzemplarzach, po jednym dla każdej ze stron.</w:t>
      </w:r>
    </w:p>
    <w:p w14:paraId="1E619A28" w14:textId="77777777" w:rsidR="00E73CFB" w:rsidRPr="00E73CFB" w:rsidRDefault="00E73CFB" w:rsidP="00E73CFB">
      <w:pPr>
        <w:rPr>
          <w:rFonts w:ascii="Times New Roman" w:hAnsi="Times New Roman" w:cs="Times New Roman"/>
        </w:rPr>
      </w:pPr>
    </w:p>
    <w:p w14:paraId="2163BB89" w14:textId="77777777" w:rsidR="00E73CFB" w:rsidRPr="00E73CFB" w:rsidRDefault="00E73CFB" w:rsidP="00E73CFB">
      <w:pPr>
        <w:rPr>
          <w:rFonts w:ascii="Times New Roman" w:hAnsi="Times New Roman" w:cs="Times New Roman"/>
        </w:rPr>
      </w:pPr>
    </w:p>
    <w:p w14:paraId="0A1E49CB" w14:textId="77777777" w:rsidR="00E73CFB" w:rsidRPr="00E73CFB" w:rsidRDefault="00E73CFB" w:rsidP="00E73CFB">
      <w:pPr>
        <w:rPr>
          <w:rFonts w:ascii="Times New Roman" w:hAnsi="Times New Roman" w:cs="Times New Roman"/>
        </w:rPr>
      </w:pPr>
      <w:r w:rsidRPr="00E73CFB">
        <w:rPr>
          <w:rFonts w:ascii="Times New Roman" w:hAnsi="Times New Roman" w:cs="Times New Roman"/>
        </w:rPr>
        <w:t>…………………………….</w:t>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t>……………………………..</w:t>
      </w:r>
    </w:p>
    <w:p w14:paraId="313CD9E9" w14:textId="4701AE1D" w:rsidR="00B66EA9" w:rsidRPr="00E73CFB" w:rsidRDefault="00E73CFB" w:rsidP="00E73CFB">
      <w:pPr>
        <w:rPr>
          <w:rFonts w:ascii="Times New Roman" w:hAnsi="Times New Roman" w:cs="Times New Roman"/>
        </w:rPr>
      </w:pPr>
      <w:r w:rsidRPr="00E73CFB">
        <w:rPr>
          <w:rFonts w:ascii="Times New Roman" w:hAnsi="Times New Roman" w:cs="Times New Roman"/>
        </w:rPr>
        <w:t xml:space="preserve">        Wykonawca </w:t>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r>
      <w:r w:rsidRPr="00E73CFB">
        <w:rPr>
          <w:rFonts w:ascii="Times New Roman" w:hAnsi="Times New Roman" w:cs="Times New Roman"/>
        </w:rPr>
        <w:tab/>
        <w:t>Zamawiający</w:t>
      </w:r>
    </w:p>
    <w:sectPr w:rsidR="00B66EA9" w:rsidRPr="00E73C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FB"/>
    <w:rsid w:val="0010312B"/>
    <w:rsid w:val="002A12D6"/>
    <w:rsid w:val="005C19D9"/>
    <w:rsid w:val="008E1570"/>
    <w:rsid w:val="00960117"/>
    <w:rsid w:val="00B66EA9"/>
    <w:rsid w:val="00E14894"/>
    <w:rsid w:val="00E73C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3EA2"/>
  <w15:chartTrackingRefBased/>
  <w15:docId w15:val="{04B96FF2-0CA9-495A-97F9-B36EC9A6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73C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73C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73CF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73CF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73CF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73C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3C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3C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3C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3CF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73CF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73CF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73CF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73CF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73C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3C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3C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3CFB"/>
    <w:rPr>
      <w:rFonts w:eastAsiaTheme="majorEastAsia" w:cstheme="majorBidi"/>
      <w:color w:val="272727" w:themeColor="text1" w:themeTint="D8"/>
    </w:rPr>
  </w:style>
  <w:style w:type="paragraph" w:styleId="Tytu">
    <w:name w:val="Title"/>
    <w:basedOn w:val="Normalny"/>
    <w:next w:val="Normalny"/>
    <w:link w:val="TytuZnak"/>
    <w:uiPriority w:val="10"/>
    <w:qFormat/>
    <w:rsid w:val="00E73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3C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3C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3C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3CFB"/>
    <w:pPr>
      <w:spacing w:before="160"/>
      <w:jc w:val="center"/>
    </w:pPr>
    <w:rPr>
      <w:i/>
      <w:iCs/>
      <w:color w:val="404040" w:themeColor="text1" w:themeTint="BF"/>
    </w:rPr>
  </w:style>
  <w:style w:type="character" w:customStyle="1" w:styleId="CytatZnak">
    <w:name w:val="Cytat Znak"/>
    <w:basedOn w:val="Domylnaczcionkaakapitu"/>
    <w:link w:val="Cytat"/>
    <w:uiPriority w:val="29"/>
    <w:rsid w:val="00E73CFB"/>
    <w:rPr>
      <w:i/>
      <w:iCs/>
      <w:color w:val="404040" w:themeColor="text1" w:themeTint="BF"/>
    </w:rPr>
  </w:style>
  <w:style w:type="paragraph" w:styleId="Akapitzlist">
    <w:name w:val="List Paragraph"/>
    <w:basedOn w:val="Normalny"/>
    <w:uiPriority w:val="34"/>
    <w:qFormat/>
    <w:rsid w:val="00E73CFB"/>
    <w:pPr>
      <w:ind w:left="720"/>
      <w:contextualSpacing/>
    </w:pPr>
  </w:style>
  <w:style w:type="character" w:styleId="Wyrnienieintensywne">
    <w:name w:val="Intense Emphasis"/>
    <w:basedOn w:val="Domylnaczcionkaakapitu"/>
    <w:uiPriority w:val="21"/>
    <w:qFormat/>
    <w:rsid w:val="00E73CFB"/>
    <w:rPr>
      <w:i/>
      <w:iCs/>
      <w:color w:val="2F5496" w:themeColor="accent1" w:themeShade="BF"/>
    </w:rPr>
  </w:style>
  <w:style w:type="paragraph" w:styleId="Cytatintensywny">
    <w:name w:val="Intense Quote"/>
    <w:basedOn w:val="Normalny"/>
    <w:next w:val="Normalny"/>
    <w:link w:val="CytatintensywnyZnak"/>
    <w:uiPriority w:val="30"/>
    <w:qFormat/>
    <w:rsid w:val="00E73C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73CFB"/>
    <w:rPr>
      <w:i/>
      <w:iCs/>
      <w:color w:val="2F5496" w:themeColor="accent1" w:themeShade="BF"/>
    </w:rPr>
  </w:style>
  <w:style w:type="character" w:styleId="Odwoanieintensywne">
    <w:name w:val="Intense Reference"/>
    <w:basedOn w:val="Domylnaczcionkaakapitu"/>
    <w:uiPriority w:val="32"/>
    <w:qFormat/>
    <w:rsid w:val="00E73C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3598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Kowalski</dc:creator>
  <cp:keywords/>
  <dc:description/>
  <cp:lastModifiedBy>Kinga Hałas</cp:lastModifiedBy>
  <cp:revision>2</cp:revision>
  <dcterms:created xsi:type="dcterms:W3CDTF">2026-05-05T07:42:00Z</dcterms:created>
  <dcterms:modified xsi:type="dcterms:W3CDTF">2026-05-05T10:55:00Z</dcterms:modified>
</cp:coreProperties>
</file>